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96"/>
        <w:bidiVisual/>
        <w:tblW w:w="10349" w:type="dxa"/>
        <w:tblLook w:val="04A0" w:firstRow="1" w:lastRow="0" w:firstColumn="1" w:lastColumn="0" w:noHBand="0" w:noVBand="1"/>
      </w:tblPr>
      <w:tblGrid>
        <w:gridCol w:w="1037"/>
        <w:gridCol w:w="4654"/>
        <w:gridCol w:w="10"/>
        <w:gridCol w:w="2421"/>
        <w:gridCol w:w="2227"/>
      </w:tblGrid>
      <w:tr w:rsidR="00137C3F" w:rsidRPr="00381DEC" w:rsidTr="00A74571">
        <w:trPr>
          <w:trHeight w:val="707"/>
        </w:trPr>
        <w:tc>
          <w:tcPr>
            <w:tcW w:w="1037" w:type="dxa"/>
            <w:vMerge w:val="restart"/>
            <w:vAlign w:val="center"/>
          </w:tcPr>
          <w:p w:rsidR="00137C3F" w:rsidRPr="00BD7D3E" w:rsidRDefault="00137C3F" w:rsidP="006075FA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פרטי ה</w:t>
            </w:r>
            <w:r w:rsidR="006075FA"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מה"ג</w:t>
            </w: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</w: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</w: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</w: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</w: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</w: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4654" w:type="dxa"/>
          </w:tcPr>
          <w:p w:rsidR="00137C3F" w:rsidRPr="00BD7D3E" w:rsidRDefault="007A78F0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חוג/מועדון:</w:t>
            </w:r>
            <w:r w:rsidR="00137C3F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4658" w:type="dxa"/>
            <w:gridSpan w:val="3"/>
          </w:tcPr>
          <w:p w:rsidR="00137C3F" w:rsidRPr="00BD7D3E" w:rsidRDefault="00833DAB" w:rsidP="007A78F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תאריך 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המה"ג</w:t>
            </w:r>
            <w:r w:rsidR="00AA4BA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  <w:p w:rsidR="000E7B98" w:rsidRPr="00BD7D3E" w:rsidRDefault="000E7B98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03118" w:rsidRPr="00381DEC" w:rsidTr="00403118">
        <w:trPr>
          <w:trHeight w:val="617"/>
        </w:trPr>
        <w:tc>
          <w:tcPr>
            <w:tcW w:w="1037" w:type="dxa"/>
            <w:vMerge/>
          </w:tcPr>
          <w:p w:rsidR="00403118" w:rsidRPr="00BD7D3E" w:rsidRDefault="00403118" w:rsidP="00403118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9312" w:type="dxa"/>
            <w:gridSpan w:val="4"/>
          </w:tcPr>
          <w:p w:rsidR="00403118" w:rsidRPr="00BD7D3E" w:rsidRDefault="006075FA" w:rsidP="006075FA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הגזעים המשתתפים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(לפרט שם גזע ומספר כלבים</w:t>
            </w:r>
            <w:r w:rsidR="00AA4BA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משתתפים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  <w:r w:rsidR="00403118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  <w:p w:rsidR="00403118" w:rsidRPr="00BD7D3E" w:rsidRDefault="00403118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6075FA" w:rsidRPr="00381DEC" w:rsidTr="00AA4BA1">
        <w:trPr>
          <w:trHeight w:val="662"/>
        </w:trPr>
        <w:tc>
          <w:tcPr>
            <w:tcW w:w="1037" w:type="dxa"/>
            <w:vMerge/>
          </w:tcPr>
          <w:p w:rsidR="006075FA" w:rsidRPr="00BD7D3E" w:rsidRDefault="006075FA" w:rsidP="00403118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664" w:type="dxa"/>
            <w:gridSpan w:val="2"/>
          </w:tcPr>
          <w:p w:rsidR="00833DAB" w:rsidRPr="00BD7D3E" w:rsidRDefault="006075FA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מיקום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עריכת 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המה"ג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  <w:p w:rsidR="006075FA" w:rsidRPr="00BD7D3E" w:rsidRDefault="006075FA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421" w:type="dxa"/>
          </w:tcPr>
          <w:p w:rsidR="000E7B98" w:rsidRPr="00BD7D3E" w:rsidRDefault="00833DAB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שעת התחלה:</w:t>
            </w:r>
          </w:p>
        </w:tc>
        <w:tc>
          <w:tcPr>
            <w:tcW w:w="2227" w:type="dxa"/>
          </w:tcPr>
          <w:p w:rsidR="006075FA" w:rsidRPr="00BD7D3E" w:rsidRDefault="007A78F0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הערות:</w:t>
            </w:r>
          </w:p>
          <w:p w:rsidR="000E7B98" w:rsidRPr="00BD7D3E" w:rsidRDefault="000E7B98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33DAB" w:rsidRPr="00381DEC" w:rsidTr="00AA4BA1">
        <w:trPr>
          <w:trHeight w:val="662"/>
        </w:trPr>
        <w:tc>
          <w:tcPr>
            <w:tcW w:w="1037" w:type="dxa"/>
            <w:vMerge/>
          </w:tcPr>
          <w:p w:rsidR="00833DAB" w:rsidRPr="00BD7D3E" w:rsidRDefault="00833DAB" w:rsidP="00403118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664" w:type="dxa"/>
            <w:gridSpan w:val="2"/>
          </w:tcPr>
          <w:p w:rsidR="00833DAB" w:rsidRPr="00BD7D3E" w:rsidRDefault="00833DAB" w:rsidP="007A78F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תאריך נעילת רישום 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בלשונית תערוכות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648" w:type="dxa"/>
            <w:gridSpan w:val="2"/>
          </w:tcPr>
          <w:p w:rsidR="00833DAB" w:rsidRPr="00BD7D3E" w:rsidRDefault="00833DAB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עלות למשתתף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יחיד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3DAB" w:rsidRPr="00381DEC" w:rsidTr="00AA4BA1">
        <w:trPr>
          <w:trHeight w:val="662"/>
        </w:trPr>
        <w:tc>
          <w:tcPr>
            <w:tcW w:w="1037" w:type="dxa"/>
            <w:vMerge/>
          </w:tcPr>
          <w:p w:rsidR="00833DAB" w:rsidRPr="00BD7D3E" w:rsidRDefault="00833DAB" w:rsidP="00403118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4664" w:type="dxa"/>
            <w:gridSpan w:val="2"/>
          </w:tcPr>
          <w:p w:rsidR="00833DAB" w:rsidRPr="00BD7D3E" w:rsidRDefault="00833DAB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וטרינר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במה"ג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21" w:type="dxa"/>
          </w:tcPr>
          <w:p w:rsidR="00833DAB" w:rsidRPr="00BD7D3E" w:rsidRDefault="00833DAB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רישיון:</w:t>
            </w:r>
          </w:p>
        </w:tc>
        <w:tc>
          <w:tcPr>
            <w:tcW w:w="2227" w:type="dxa"/>
          </w:tcPr>
          <w:p w:rsidR="00833DAB" w:rsidRPr="00BD7D3E" w:rsidRDefault="00833DAB" w:rsidP="0040311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טלפון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נייד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075FA" w:rsidRPr="00381DEC" w:rsidTr="006075FA">
        <w:trPr>
          <w:trHeight w:val="167"/>
        </w:trPr>
        <w:tc>
          <w:tcPr>
            <w:tcW w:w="1037" w:type="dxa"/>
            <w:vMerge/>
          </w:tcPr>
          <w:p w:rsidR="006075FA" w:rsidRPr="00BD7D3E" w:rsidRDefault="006075FA" w:rsidP="00403118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9312" w:type="dxa"/>
            <w:gridSpan w:val="4"/>
          </w:tcPr>
          <w:p w:rsidR="006075FA" w:rsidRPr="00BD7D3E" w:rsidRDefault="006075FA" w:rsidP="00403118">
            <w:pPr>
              <w:rPr>
                <w:rFonts w:ascii="David" w:hAnsi="David" w:cs="David"/>
                <w:b/>
                <w:bCs/>
                <w:sz w:val="24"/>
                <w:szCs w:val="24"/>
                <w:lang w:val="sv-SE"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במקרה של מה"ג דחוף נא לפרט את הסיבות: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lang w:val="sv-SE"/>
              </w:rPr>
              <w:br/>
              <w:t xml:space="preserve"> </w:t>
            </w:r>
          </w:p>
          <w:p w:rsidR="006075FA" w:rsidRPr="00BD7D3E" w:rsidRDefault="006075FA" w:rsidP="006075FA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403118" w:rsidRPr="00381DEC" w:rsidTr="00403118">
        <w:trPr>
          <w:trHeight w:val="1031"/>
        </w:trPr>
        <w:tc>
          <w:tcPr>
            <w:tcW w:w="1037" w:type="dxa"/>
            <w:vMerge/>
          </w:tcPr>
          <w:p w:rsidR="00403118" w:rsidRPr="00BD7D3E" w:rsidRDefault="00403118" w:rsidP="00403118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9312" w:type="dxa"/>
            <w:gridSpan w:val="4"/>
          </w:tcPr>
          <w:p w:rsidR="00403118" w:rsidRPr="00BD7D3E" w:rsidRDefault="007A78F0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</w:t>
            </w:r>
            <w:r w:rsidR="00403118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שופט/ים</w:t>
            </w:r>
            <w:r w:rsidR="006075FA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במה</w:t>
            </w:r>
            <w:r w:rsidR="00A7457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"</w:t>
            </w:r>
            <w:r w:rsidR="006075FA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ג:</w:t>
            </w:r>
            <w:r w:rsidR="00A7457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075FA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(יש לפרט את הגזעים המשתתפים ליד שם השופט המבוקש)</w:t>
            </w:r>
            <w:r w:rsidR="00AA4BA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  <w:r w:rsidR="00403118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  <w:r w:rsidR="006075FA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1.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075FA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  <w:t>2.</w:t>
            </w:r>
            <w:r w:rsidR="006075FA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3A62A4" w:rsidRPr="00381DEC" w:rsidTr="00AA4BA1">
        <w:trPr>
          <w:trHeight w:val="662"/>
        </w:trPr>
        <w:tc>
          <w:tcPr>
            <w:tcW w:w="1037" w:type="dxa"/>
            <w:vMerge w:val="restart"/>
          </w:tcPr>
          <w:p w:rsidR="003A62A4" w:rsidRPr="00BD7D3E" w:rsidRDefault="003A62A4" w:rsidP="006075FA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מנהל ה</w:t>
            </w:r>
            <w:r w:rsidR="006075FA" w:rsidRPr="00BD7D3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מה"ג</w:t>
            </w:r>
          </w:p>
        </w:tc>
        <w:tc>
          <w:tcPr>
            <w:tcW w:w="4664" w:type="dxa"/>
            <w:gridSpan w:val="2"/>
          </w:tcPr>
          <w:p w:rsidR="003A62A4" w:rsidRPr="00BD7D3E" w:rsidRDefault="003A62A4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פרטי ומשפחה: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4648" w:type="dxa"/>
            <w:gridSpan w:val="2"/>
          </w:tcPr>
          <w:p w:rsidR="003A62A4" w:rsidRPr="00BD7D3E" w:rsidRDefault="00833DAB" w:rsidP="00137C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מס' </w:t>
            </w:r>
            <w:r w:rsidR="003A62A4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ת.</w:t>
            </w:r>
            <w:r w:rsidR="005B309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3A62A4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ז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הות</w:t>
            </w:r>
            <w:r w:rsidR="003A62A4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  <w:p w:rsidR="000E7B98" w:rsidRPr="00BD7D3E" w:rsidRDefault="000E7B98" w:rsidP="00137C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03118" w:rsidRPr="00381DEC" w:rsidTr="00AA4BA1">
        <w:trPr>
          <w:trHeight w:val="617"/>
        </w:trPr>
        <w:tc>
          <w:tcPr>
            <w:tcW w:w="1037" w:type="dxa"/>
            <w:vMerge/>
          </w:tcPr>
          <w:p w:rsidR="00403118" w:rsidRPr="00BD7D3E" w:rsidRDefault="00403118" w:rsidP="00403118">
            <w:pPr>
              <w:rPr>
                <w:rFonts w:ascii="David" w:hAnsi="David" w:cs="David"/>
                <w:rtl/>
              </w:rPr>
            </w:pPr>
          </w:p>
        </w:tc>
        <w:tc>
          <w:tcPr>
            <w:tcW w:w="4664" w:type="dxa"/>
            <w:gridSpan w:val="2"/>
          </w:tcPr>
          <w:p w:rsidR="00403118" w:rsidRPr="00BD7D3E" w:rsidRDefault="00403118" w:rsidP="00833DA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כתובת מייל</w:t>
            </w:r>
            <w:r w:rsidR="00833DAB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(האישור ישלח לכתובת זו):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4648" w:type="dxa"/>
            <w:gridSpan w:val="2"/>
          </w:tcPr>
          <w:p w:rsidR="00403118" w:rsidRPr="00BD7D3E" w:rsidRDefault="00403118" w:rsidP="005B309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</w:t>
            </w:r>
            <w:r w:rsidR="005B3091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'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טלפון</w:t>
            </w:r>
            <w:r w:rsidR="007A78F0"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נייד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  <w:r w:rsidRPr="00BD7D3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</w:tr>
    </w:tbl>
    <w:p w:rsidR="007A78F0" w:rsidRDefault="003B7277" w:rsidP="000710B8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381DE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91620" wp14:editId="41A2AD21">
                <wp:simplePos x="0" y="0"/>
                <wp:positionH relativeFrom="column">
                  <wp:posOffset>990600</wp:posOffset>
                </wp:positionH>
                <wp:positionV relativeFrom="paragraph">
                  <wp:posOffset>113030</wp:posOffset>
                </wp:positionV>
                <wp:extent cx="5156200" cy="4572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6D77" w:rsidRPr="00BD7D3E" w:rsidRDefault="00AD09F2" w:rsidP="00AA4BA1">
                            <w:pPr>
                              <w:jc w:val="center"/>
                              <w:rPr>
                                <w:rFonts w:cs="Guttman Yad-Brush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7D3E">
                              <w:rPr>
                                <w:rFonts w:cs="Guttman Yad-Brush" w:hint="cs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בקש</w:t>
                            </w:r>
                            <w:r w:rsidR="00833DAB" w:rsidRPr="00BD7D3E">
                              <w:rPr>
                                <w:rFonts w:cs="Guttman Yad-Brush" w:hint="cs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 חוג/מועדון</w:t>
                            </w:r>
                            <w:r w:rsidRPr="00BD7D3E">
                              <w:rPr>
                                <w:rFonts w:cs="Guttman Yad-Brush" w:hint="cs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ל</w:t>
                            </w:r>
                            <w:r w:rsidR="006075FA" w:rsidRPr="00BD7D3E">
                              <w:rPr>
                                <w:rFonts w:cs="Guttman Yad-Brush" w:hint="cs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עריכת מה"ג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91620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78pt;margin-top:8.9pt;width:40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" filled="f" stroked="f">
                <v:textbox>
                  <w:txbxContent>
                    <w:p w:rsidR="00216D77" w:rsidRPr="00BD7D3E" w:rsidRDefault="00AD09F2" w:rsidP="00AA4BA1">
                      <w:pPr>
                        <w:jc w:val="center"/>
                        <w:rPr>
                          <w:rFonts w:cs="Guttman Yad-Brush"/>
                          <w:b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7D3E">
                        <w:rPr>
                          <w:rFonts w:cs="Guttman Yad-Brush" w:hint="cs"/>
                          <w:b/>
                          <w:noProof/>
                          <w:color w:val="002060"/>
                          <w:sz w:val="28"/>
                          <w:szCs w:val="28"/>
                          <w:u w:val="single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בקש</w:t>
                      </w:r>
                      <w:r w:rsidR="00833DAB" w:rsidRPr="00BD7D3E">
                        <w:rPr>
                          <w:rFonts w:cs="Guttman Yad-Brush" w:hint="cs"/>
                          <w:b/>
                          <w:noProof/>
                          <w:color w:val="002060"/>
                          <w:sz w:val="28"/>
                          <w:szCs w:val="28"/>
                          <w:u w:val="single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 חוג/מועדון</w:t>
                      </w:r>
                      <w:r w:rsidRPr="00BD7D3E">
                        <w:rPr>
                          <w:rFonts w:cs="Guttman Yad-Brush" w:hint="cs"/>
                          <w:b/>
                          <w:noProof/>
                          <w:color w:val="002060"/>
                          <w:sz w:val="28"/>
                          <w:szCs w:val="28"/>
                          <w:u w:val="single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ל</w:t>
                      </w:r>
                      <w:r w:rsidR="006075FA" w:rsidRPr="00BD7D3E">
                        <w:rPr>
                          <w:rFonts w:cs="Guttman Yad-Brush" w:hint="cs"/>
                          <w:b/>
                          <w:noProof/>
                          <w:color w:val="002060"/>
                          <w:sz w:val="28"/>
                          <w:szCs w:val="28"/>
                          <w:u w:val="single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עריכת מה"ג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noProof/>
          <w:rtl/>
        </w:rPr>
        <w:br/>
      </w:r>
      <w:r>
        <w:rPr>
          <w:rFonts w:asciiTheme="minorBidi" w:hAnsiTheme="minorBidi" w:hint="cs"/>
          <w:noProof/>
          <w:rtl/>
        </w:rPr>
        <w:br/>
      </w:r>
      <w:r>
        <w:rPr>
          <w:rFonts w:asciiTheme="minorBidi" w:hAnsiTheme="minorBidi" w:hint="cs"/>
          <w:noProof/>
          <w:rtl/>
        </w:rPr>
        <w:br/>
      </w:r>
      <w:r w:rsidR="007864E8">
        <w:rPr>
          <w:rFonts w:asciiTheme="minorBidi" w:hAnsiTheme="minorBidi"/>
          <w:rtl/>
        </w:rPr>
        <w:br/>
      </w:r>
      <w:r w:rsidR="00BD7D3E">
        <w:rPr>
          <w:rFonts w:asciiTheme="minorBidi" w:hAnsiTheme="minorBidi" w:hint="cs"/>
          <w:rtl/>
        </w:rPr>
        <w:t xml:space="preserve"> </w:t>
      </w:r>
      <w:r w:rsidR="00BD7D3E" w:rsidRPr="00BD7D3E">
        <w:rPr>
          <w:rFonts w:ascii="David" w:hAnsi="David" w:cs="David"/>
          <w:b/>
          <w:bCs/>
          <w:sz w:val="24"/>
          <w:szCs w:val="24"/>
          <w:rtl/>
        </w:rPr>
        <w:t>אל:</w:t>
      </w:r>
      <w:r w:rsidR="00403118" w:rsidRPr="00BD7D3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403118" w:rsidRPr="00BD7D3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ועדת </w:t>
      </w:r>
      <w:r w:rsidR="006075FA" w:rsidRPr="00BD7D3E">
        <w:rPr>
          <w:rFonts w:ascii="David" w:hAnsi="David" w:cs="David"/>
          <w:b/>
          <w:bCs/>
          <w:sz w:val="24"/>
          <w:szCs w:val="24"/>
          <w:u w:val="single"/>
          <w:rtl/>
        </w:rPr>
        <w:t>גידול מדעית</w:t>
      </w:r>
      <w:r w:rsidR="00403118" w:rsidRPr="00BD7D3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ההתאחדות הישראלית לכלבנות</w:t>
      </w:r>
      <w:r w:rsidR="00AD09F2" w:rsidRPr="00833DAB">
        <w:rPr>
          <w:rFonts w:asciiTheme="minorBidi" w:hAnsiTheme="minorBidi"/>
          <w:b/>
          <w:bCs/>
          <w:rtl/>
        </w:rPr>
        <w:br/>
      </w:r>
      <w:r w:rsidR="00F7051E" w:rsidRPr="00833DAB">
        <w:rPr>
          <w:rFonts w:asciiTheme="minorBidi" w:hAnsiTheme="minorBidi"/>
          <w:b/>
          <w:bCs/>
          <w:rtl/>
        </w:rPr>
        <w:t xml:space="preserve"> </w:t>
      </w:r>
      <w:r w:rsidR="00403118" w:rsidRPr="00833DAB">
        <w:rPr>
          <w:rFonts w:asciiTheme="minorBidi" w:hAnsiTheme="minorBidi"/>
          <w:b/>
          <w:bCs/>
          <w:sz w:val="20"/>
          <w:szCs w:val="20"/>
          <w:rtl/>
        </w:rPr>
        <w:br/>
      </w:r>
      <w:r w:rsidR="00403118" w:rsidRPr="00833DAB">
        <w:rPr>
          <w:rFonts w:asciiTheme="minorBidi" w:hAnsiTheme="minorBidi"/>
          <w:b/>
          <w:bCs/>
          <w:sz w:val="24"/>
          <w:szCs w:val="24"/>
          <w:rtl/>
        </w:rPr>
        <w:br/>
      </w:r>
      <w:r w:rsidR="007A78F0" w:rsidRPr="007A78F0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התחייבויות מנהל מופע </w:t>
      </w:r>
      <w:r w:rsidR="007A78F0" w:rsidRPr="007A78F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מבדק התאמה לגידול</w:t>
      </w:r>
      <w:r w:rsidR="007A78F0" w:rsidRPr="007A78F0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(מה"ג)</w:t>
      </w:r>
    </w:p>
    <w:p w:rsidR="007A78F0" w:rsidRPr="00BD7D3E" w:rsidRDefault="007A78F0" w:rsidP="000710B8">
      <w:pPr>
        <w:pStyle w:val="NormalWeb"/>
        <w:numPr>
          <w:ilvl w:val="0"/>
          <w:numId w:val="2"/>
        </w:numPr>
        <w:bidi/>
        <w:rPr>
          <w:rFonts w:asciiTheme="minorBidi" w:hAnsiTheme="minorBidi" w:cstheme="minorBidi" w:hint="cs"/>
        </w:rPr>
      </w:pPr>
      <w:r w:rsidRPr="00A83C47">
        <w:rPr>
          <w:rFonts w:asciiTheme="minorBidi" w:hAnsiTheme="minorBidi" w:cstheme="minorBidi"/>
          <w:b/>
          <w:bCs/>
          <w:u w:val="single"/>
          <w:rtl/>
        </w:rPr>
        <w:t>קבלת אישורים וקוד הזנ</w:t>
      </w:r>
      <w:r w:rsidR="00A83C47">
        <w:rPr>
          <w:rFonts w:asciiTheme="minorBidi" w:hAnsiTheme="minorBidi" w:cstheme="minorBidi" w:hint="cs"/>
          <w:b/>
          <w:bCs/>
          <w:u w:val="single"/>
          <w:rtl/>
        </w:rPr>
        <w:t>ה:</w:t>
      </w:r>
      <w:r w:rsidRPr="009F06C9">
        <w:rPr>
          <w:rFonts w:asciiTheme="minorBidi" w:hAnsiTheme="minorBidi" w:cstheme="minorBidi"/>
        </w:rPr>
        <w:t xml:space="preserve"> </w:t>
      </w:r>
      <w:r w:rsidRPr="009F06C9">
        <w:rPr>
          <w:rFonts w:asciiTheme="minorBidi" w:hAnsiTheme="minorBidi" w:cstheme="minorBidi"/>
          <w:rtl/>
        </w:rPr>
        <w:t>מנהל המה"ג מתחייב לקבל אישור רשמי לקיום המופע מוועדת הגידול</w:t>
      </w:r>
      <w:r>
        <w:rPr>
          <w:rFonts w:asciiTheme="minorBidi" w:hAnsiTheme="minorBidi" w:cstheme="minorBidi" w:hint="cs"/>
          <w:rtl/>
        </w:rPr>
        <w:t xml:space="preserve"> המדעית</w:t>
      </w:r>
      <w:r w:rsidRPr="009F06C9">
        <w:rPr>
          <w:rFonts w:asciiTheme="minorBidi" w:hAnsiTheme="minorBidi" w:cstheme="minorBidi"/>
          <w:rtl/>
        </w:rPr>
        <w:t xml:space="preserve"> </w:t>
      </w:r>
      <w:r w:rsidRPr="00A83C47">
        <w:rPr>
          <w:rFonts w:asciiTheme="minorBidi" w:hAnsiTheme="minorBidi" w:cstheme="minorBidi"/>
          <w:rtl/>
        </w:rPr>
        <w:t>טרם עריכת</w:t>
      </w:r>
      <w:r w:rsidRPr="00A83C47">
        <w:rPr>
          <w:rFonts w:asciiTheme="minorBidi" w:hAnsiTheme="minorBidi" w:cstheme="minorBidi" w:hint="cs"/>
          <w:rtl/>
        </w:rPr>
        <w:t>ו,</w:t>
      </w:r>
      <w:r w:rsidRPr="00A83C47">
        <w:rPr>
          <w:rFonts w:asciiTheme="minorBidi" w:hAnsiTheme="minorBidi" w:cstheme="minorBidi"/>
        </w:rPr>
        <w:t xml:space="preserve"> </w:t>
      </w:r>
      <w:r w:rsidRPr="00A83C47">
        <w:rPr>
          <w:rFonts w:asciiTheme="minorBidi" w:hAnsiTheme="minorBidi" w:cstheme="minorBidi"/>
          <w:rtl/>
        </w:rPr>
        <w:t xml:space="preserve">וכן לוודא </w:t>
      </w:r>
      <w:r w:rsidRPr="00A83C47">
        <w:rPr>
          <w:rFonts w:asciiTheme="minorBidi" w:hAnsiTheme="minorBidi" w:cstheme="minorBidi" w:hint="cs"/>
          <w:rtl/>
        </w:rPr>
        <w:t xml:space="preserve">מול מזכירות ההי"ל </w:t>
      </w:r>
      <w:r w:rsidRPr="00A83C47">
        <w:rPr>
          <w:rFonts w:asciiTheme="minorBidi" w:hAnsiTheme="minorBidi" w:cstheme="minorBidi"/>
          <w:rtl/>
        </w:rPr>
        <w:t xml:space="preserve">קבלת קוד הזנה ודיווח נאות של </w:t>
      </w:r>
      <w:r w:rsidR="000710B8">
        <w:rPr>
          <w:rFonts w:asciiTheme="minorBidi" w:hAnsiTheme="minorBidi" w:cstheme="minorBidi" w:hint="cs"/>
          <w:rtl/>
        </w:rPr>
        <w:t>החלטת השופט</w:t>
      </w:r>
      <w:r w:rsidRPr="00A83C47">
        <w:rPr>
          <w:rFonts w:asciiTheme="minorBidi" w:hAnsiTheme="minorBidi" w:cstheme="minorBidi"/>
          <w:rtl/>
        </w:rPr>
        <w:t xml:space="preserve"> </w:t>
      </w:r>
      <w:r w:rsidR="000710B8">
        <w:rPr>
          <w:rFonts w:asciiTheme="minorBidi" w:hAnsiTheme="minorBidi" w:cstheme="minorBidi" w:hint="cs"/>
          <w:rtl/>
        </w:rPr>
        <w:t>ב</w:t>
      </w:r>
      <w:r w:rsidRPr="00A83C47">
        <w:rPr>
          <w:rFonts w:asciiTheme="minorBidi" w:hAnsiTheme="minorBidi" w:cstheme="minorBidi"/>
          <w:rtl/>
        </w:rPr>
        <w:t>מה"ג עבור כל כלב/ה לספר הגידול</w:t>
      </w:r>
      <w:r w:rsidRPr="009F06C9">
        <w:rPr>
          <w:rFonts w:asciiTheme="minorBidi" w:hAnsiTheme="minorBidi" w:cstheme="minorBidi"/>
        </w:rPr>
        <w:t>.</w:t>
      </w:r>
    </w:p>
    <w:p w:rsidR="00A83C47" w:rsidRPr="00BD7D3E" w:rsidRDefault="00A83C47" w:rsidP="00BD7D3E">
      <w:pPr>
        <w:pStyle w:val="NormalWeb"/>
        <w:numPr>
          <w:ilvl w:val="0"/>
          <w:numId w:val="2"/>
        </w:num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u w:val="single"/>
          <w:rtl/>
        </w:rPr>
        <w:t>ציות לחוק ולתקנו</w:t>
      </w:r>
      <w:r>
        <w:rPr>
          <w:rFonts w:asciiTheme="minorBidi" w:hAnsiTheme="minorBidi" w:cstheme="minorBidi" w:hint="cs"/>
          <w:b/>
          <w:bCs/>
          <w:u w:val="single"/>
          <w:rtl/>
        </w:rPr>
        <w:t>ת:</w:t>
      </w:r>
      <w:r w:rsidR="007A78F0" w:rsidRPr="009F06C9">
        <w:rPr>
          <w:rFonts w:asciiTheme="minorBidi" w:hAnsiTheme="minorBidi" w:cstheme="minorBidi"/>
        </w:rPr>
        <w:t xml:space="preserve"> </w:t>
      </w:r>
      <w:r w:rsidR="007A78F0" w:rsidRPr="009F06C9">
        <w:rPr>
          <w:rFonts w:asciiTheme="minorBidi" w:hAnsiTheme="minorBidi" w:cstheme="minorBidi"/>
          <w:rtl/>
        </w:rPr>
        <w:t>מנהל המה"ג מתחייב למלא אחר כלל החוקים, התקנות וההיתרים הנדרשים על פי הדין במדינת ישראל</w:t>
      </w:r>
      <w:r w:rsidR="007A78F0" w:rsidRPr="009F06C9">
        <w:rPr>
          <w:rFonts w:asciiTheme="minorBidi" w:hAnsiTheme="minorBidi" w:cstheme="minorBidi"/>
        </w:rPr>
        <w:t>.</w:t>
      </w:r>
    </w:p>
    <w:p w:rsidR="00A83C47" w:rsidRPr="009F06C9" w:rsidRDefault="00A83C47" w:rsidP="00A83C47">
      <w:pPr>
        <w:pStyle w:val="NormalWeb"/>
        <w:numPr>
          <w:ilvl w:val="0"/>
          <w:numId w:val="2"/>
        </w:numPr>
        <w:bidi/>
        <w:rPr>
          <w:rFonts w:asciiTheme="minorBidi" w:hAnsiTheme="minorBidi" w:cstheme="minorBidi"/>
        </w:rPr>
      </w:pPr>
      <w:r w:rsidRPr="00A83C47">
        <w:rPr>
          <w:rFonts w:asciiTheme="minorBidi" w:hAnsiTheme="minorBidi" w:cstheme="minorBidi"/>
          <w:b/>
          <w:bCs/>
          <w:u w:val="single"/>
          <w:rtl/>
        </w:rPr>
        <w:t>ציות לנוהל הגידו</w:t>
      </w:r>
      <w:r>
        <w:rPr>
          <w:rFonts w:asciiTheme="minorBidi" w:hAnsiTheme="minorBidi" w:cstheme="minorBidi" w:hint="cs"/>
          <w:b/>
          <w:bCs/>
          <w:u w:val="single"/>
          <w:rtl/>
        </w:rPr>
        <w:t>ל:</w:t>
      </w:r>
      <w:r w:rsidRPr="009F06C9">
        <w:rPr>
          <w:rFonts w:asciiTheme="minorBidi" w:hAnsiTheme="minorBidi" w:cstheme="minorBidi"/>
        </w:rPr>
        <w:t xml:space="preserve"> </w:t>
      </w:r>
      <w:r w:rsidRPr="009F06C9">
        <w:rPr>
          <w:rFonts w:asciiTheme="minorBidi" w:hAnsiTheme="minorBidi" w:cstheme="minorBidi"/>
          <w:rtl/>
        </w:rPr>
        <w:t>מנהל המה"ג מתחייב למלא אחר כל הוראות נוהל הגידול של ההתאחדות הישראלית לכלבנות (הי"ל)</w:t>
      </w:r>
      <w:r w:rsidRPr="009F06C9">
        <w:rPr>
          <w:rFonts w:asciiTheme="minorBidi" w:hAnsiTheme="minorBidi" w:cstheme="minorBidi"/>
        </w:rPr>
        <w:t>.</w:t>
      </w:r>
    </w:p>
    <w:p w:rsidR="00BD7D3E" w:rsidRPr="008D1811" w:rsidRDefault="00BD7D3E" w:rsidP="004622AA">
      <w:pPr>
        <w:pStyle w:val="NormalWeb"/>
        <w:numPr>
          <w:ilvl w:val="0"/>
          <w:numId w:val="2"/>
        </w:numPr>
        <w:bidi/>
        <w:rPr>
          <w:rFonts w:asciiTheme="minorBidi" w:hAnsiTheme="minorBidi" w:cstheme="minorBidi"/>
        </w:rPr>
      </w:pPr>
      <w:r w:rsidRPr="00BD7D3E">
        <w:rPr>
          <w:rFonts w:asciiTheme="minorBidi" w:hAnsiTheme="minorBidi" w:cstheme="minorBidi"/>
          <w:b/>
          <w:bCs/>
          <w:u w:val="single"/>
          <w:rtl/>
        </w:rPr>
        <w:t>דיווח מוקדם</w:t>
      </w:r>
      <w:r w:rsidRPr="009F06C9">
        <w:rPr>
          <w:rFonts w:asciiTheme="minorBidi" w:hAnsiTheme="minorBidi" w:cstheme="minorBidi"/>
          <w:b/>
          <w:bCs/>
        </w:rPr>
        <w:t>:</w:t>
      </w:r>
      <w:r w:rsidRPr="009F06C9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עד 48</w:t>
      </w:r>
      <w:r w:rsidRPr="009F06C9">
        <w:rPr>
          <w:rFonts w:asciiTheme="minorBidi" w:hAnsiTheme="minorBidi" w:cstheme="minorBidi"/>
          <w:b/>
          <w:bCs/>
        </w:rPr>
        <w:t xml:space="preserve"> </w:t>
      </w:r>
      <w:r w:rsidRPr="009F06C9">
        <w:rPr>
          <w:rFonts w:asciiTheme="minorBidi" w:hAnsiTheme="minorBidi" w:cstheme="minorBidi"/>
          <w:b/>
          <w:bCs/>
          <w:rtl/>
        </w:rPr>
        <w:t>שעות טרם</w:t>
      </w:r>
      <w:r w:rsidRPr="009F06C9">
        <w:rPr>
          <w:rFonts w:asciiTheme="minorBidi" w:hAnsiTheme="minorBidi" w:cstheme="minorBidi"/>
          <w:rtl/>
        </w:rPr>
        <w:t xml:space="preserve"> מועד קיום המה"ג, יש להעביר לוועדת הגידול טבלה מפורטת הכוללת את פרטי הכלבים המשתתפים, ובכלל זה: גזע, מספר סג"יר, </w:t>
      </w:r>
      <w:r w:rsidR="000710B8">
        <w:rPr>
          <w:rFonts w:asciiTheme="minorBidi" w:hAnsiTheme="minorBidi" w:cstheme="minorBidi" w:hint="cs"/>
          <w:rtl/>
        </w:rPr>
        <w:t xml:space="preserve">פרטי בעלים, תאריך לידה, </w:t>
      </w:r>
      <w:r w:rsidRPr="009F06C9">
        <w:rPr>
          <w:rFonts w:asciiTheme="minorBidi" w:hAnsiTheme="minorBidi" w:cstheme="minorBidi"/>
          <w:rtl/>
        </w:rPr>
        <w:t>מספר שבב, תאריך חיסו</w:t>
      </w:r>
      <w:r>
        <w:rPr>
          <w:rFonts w:asciiTheme="minorBidi" w:hAnsiTheme="minorBidi" w:cstheme="minorBidi"/>
          <w:rtl/>
        </w:rPr>
        <w:t>ן כלבת אחר</w:t>
      </w:r>
      <w:r>
        <w:rPr>
          <w:rFonts w:asciiTheme="minorBidi" w:hAnsiTheme="minorBidi" w:cstheme="minorBidi" w:hint="cs"/>
          <w:rtl/>
        </w:rPr>
        <w:t>ון (כלב/ה ללא חיסון בתוקף לא יכול/ה להשתתף ובאחריות מנהל המה"ג להודיע לבעלים)</w:t>
      </w:r>
      <w:r w:rsidRPr="009F06C9">
        <w:rPr>
          <w:rFonts w:asciiTheme="minorBidi" w:hAnsiTheme="minorBidi" w:cstheme="minorBidi"/>
        </w:rPr>
        <w:t>.</w:t>
      </w:r>
      <w:r w:rsidR="004622AA">
        <w:rPr>
          <w:rFonts w:asciiTheme="minorBidi" w:hAnsiTheme="minorBidi" w:cstheme="minorBidi" w:hint="cs"/>
          <w:rtl/>
        </w:rPr>
        <w:t xml:space="preserve"> </w:t>
      </w:r>
      <w:hyperlink r:id="rId6" w:history="1">
        <w:r w:rsidR="004622AA" w:rsidRPr="00194FA2">
          <w:rPr>
            <w:rStyle w:val="Hyperlink"/>
            <w:rFonts w:asciiTheme="minorBidi" w:hAnsiTheme="minorBidi" w:cstheme="minorBidi"/>
          </w:rPr>
          <w:t>https://www.gov.il/he/pages/national-database-for-dog-registration-and-obligation-to-subscribe-general-information</w:t>
        </w:r>
      </w:hyperlink>
      <w:r w:rsidR="004622AA">
        <w:rPr>
          <w:rFonts w:asciiTheme="minorBidi" w:hAnsiTheme="minorBidi" w:cstheme="minorBidi" w:hint="cs"/>
          <w:rtl/>
        </w:rPr>
        <w:t xml:space="preserve"> </w:t>
      </w:r>
    </w:p>
    <w:p w:rsidR="00BD7D3E" w:rsidRPr="00BD7D3E" w:rsidRDefault="00BD7D3E" w:rsidP="00BD7D3E">
      <w:pPr>
        <w:pStyle w:val="NormalWeb"/>
        <w:numPr>
          <w:ilvl w:val="0"/>
          <w:numId w:val="2"/>
        </w:numPr>
        <w:bidi/>
      </w:pPr>
      <w:r w:rsidRPr="00BD7D3E">
        <w:rPr>
          <w:rFonts w:asciiTheme="minorBidi" w:hAnsiTheme="minorBidi" w:cstheme="minorBidi"/>
          <w:b/>
          <w:bCs/>
          <w:u w:val="single"/>
          <w:rtl/>
        </w:rPr>
        <w:t>דיווח השתתפות סופי</w:t>
      </w:r>
      <w:r w:rsidRPr="009F06C9">
        <w:rPr>
          <w:rFonts w:asciiTheme="minorBidi" w:hAnsiTheme="minorBidi" w:cstheme="minorBidi"/>
          <w:b/>
          <w:bCs/>
        </w:rPr>
        <w:t>:</w:t>
      </w:r>
      <w:r w:rsidRPr="009F06C9">
        <w:rPr>
          <w:rFonts w:asciiTheme="minorBidi" w:hAnsiTheme="minorBidi" w:cstheme="minorBidi"/>
        </w:rPr>
        <w:t xml:space="preserve"> </w:t>
      </w:r>
      <w:r w:rsidRPr="009F06C9">
        <w:rPr>
          <w:rFonts w:asciiTheme="minorBidi" w:hAnsiTheme="minorBidi" w:cstheme="minorBidi"/>
          <w:rtl/>
        </w:rPr>
        <w:t xml:space="preserve">בסיום מופע </w:t>
      </w:r>
      <w:r>
        <w:rPr>
          <w:rFonts w:asciiTheme="minorBidi" w:hAnsiTheme="minorBidi" w:cstheme="minorBidi" w:hint="cs"/>
          <w:rtl/>
        </w:rPr>
        <w:t>מבדק התאמה לגידול (מה"ג)</w:t>
      </w:r>
      <w:r w:rsidRPr="009F06C9">
        <w:rPr>
          <w:rFonts w:asciiTheme="minorBidi" w:hAnsiTheme="minorBidi" w:cstheme="minorBidi"/>
          <w:rtl/>
        </w:rPr>
        <w:t>, מנהל המה"ג</w:t>
      </w:r>
      <w:r>
        <w:rPr>
          <w:rFonts w:asciiTheme="minorBidi" w:hAnsiTheme="minorBidi" w:cstheme="minorBidi" w:hint="cs"/>
          <w:rtl/>
        </w:rPr>
        <w:t xml:space="preserve"> יבדוק כי לכל הכלבים שהשתתפו נרשם עבר או לא עבר, ומי ש</w:t>
      </w:r>
      <w:r w:rsidR="004622AA">
        <w:rPr>
          <w:rFonts w:asciiTheme="minorBidi" w:hAnsiTheme="minorBidi" w:cstheme="minorBidi" w:hint="cs"/>
          <w:rtl/>
        </w:rPr>
        <w:t>-</w:t>
      </w:r>
      <w:r w:rsidRPr="004622AA">
        <w:rPr>
          <w:rFonts w:asciiTheme="minorBidi" w:hAnsiTheme="minorBidi" w:cstheme="minorBidi" w:hint="cs"/>
          <w:b/>
          <w:bCs/>
          <w:rtl/>
        </w:rPr>
        <w:t>עבר</w:t>
      </w:r>
      <w:r>
        <w:rPr>
          <w:rFonts w:asciiTheme="minorBidi" w:hAnsiTheme="minorBidi" w:cstheme="minorBidi" w:hint="cs"/>
          <w:rtl/>
        </w:rPr>
        <w:t xml:space="preserve"> יקבל גם ציון, ימסור את הטופס לשופט לחתימה</w:t>
      </w:r>
      <w:r w:rsidRPr="009F06C9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>כמו בתערוכה ו</w:t>
      </w:r>
      <w:r w:rsidRPr="009F06C9">
        <w:rPr>
          <w:rFonts w:asciiTheme="minorBidi" w:hAnsiTheme="minorBidi" w:cstheme="minorBidi"/>
          <w:rtl/>
        </w:rPr>
        <w:t xml:space="preserve">יעביר </w:t>
      </w:r>
      <w:r>
        <w:rPr>
          <w:rFonts w:asciiTheme="minorBidi" w:hAnsiTheme="minorBidi" w:cstheme="minorBidi" w:hint="cs"/>
          <w:rtl/>
        </w:rPr>
        <w:t xml:space="preserve">טופס </w:t>
      </w:r>
      <w:r w:rsidRPr="009F06C9">
        <w:rPr>
          <w:rFonts w:asciiTheme="minorBidi" w:hAnsiTheme="minorBidi" w:cstheme="minorBidi"/>
          <w:rtl/>
        </w:rPr>
        <w:t xml:space="preserve">דיווח מלא על </w:t>
      </w:r>
      <w:r w:rsidRPr="009F06C9">
        <w:rPr>
          <w:rFonts w:asciiTheme="minorBidi" w:hAnsiTheme="minorBidi" w:cstheme="minorBidi"/>
          <w:b/>
          <w:bCs/>
          <w:rtl/>
        </w:rPr>
        <w:t>מספרם הסופי של הכלבים אשר השתתפו</w:t>
      </w:r>
      <w:r w:rsidRPr="009F06C9">
        <w:rPr>
          <w:rFonts w:asciiTheme="minorBidi" w:hAnsiTheme="minorBidi" w:cstheme="minorBidi"/>
          <w:rtl/>
        </w:rPr>
        <w:t xml:space="preserve"> במופע</w:t>
      </w:r>
      <w:r>
        <w:t>.</w:t>
      </w:r>
    </w:p>
    <w:p w:rsidR="00BD7D3E" w:rsidRDefault="00BD7D3E" w:rsidP="004622AA">
      <w:pPr>
        <w:pStyle w:val="NormalWeb"/>
        <w:numPr>
          <w:ilvl w:val="0"/>
          <w:numId w:val="2"/>
        </w:numPr>
        <w:bidi/>
        <w:rPr>
          <w:rFonts w:asciiTheme="minorBidi" w:hAnsiTheme="minorBidi" w:cstheme="minorBidi"/>
        </w:rPr>
      </w:pPr>
      <w:r w:rsidRPr="00BD7D3E">
        <w:rPr>
          <w:rFonts w:asciiTheme="minorBidi" w:hAnsiTheme="minorBidi" w:cstheme="minorBidi" w:hint="cs"/>
          <w:b/>
          <w:bCs/>
          <w:u w:val="single"/>
          <w:rtl/>
        </w:rPr>
        <w:t>סיכום המה"ג</w:t>
      </w:r>
      <w:r>
        <w:rPr>
          <w:rFonts w:asciiTheme="minorBidi" w:hAnsiTheme="minorBidi" w:cstheme="minorBidi" w:hint="cs"/>
          <w:b/>
          <w:bCs/>
          <w:rtl/>
        </w:rPr>
        <w:t xml:space="preserve">: </w:t>
      </w:r>
      <w:r w:rsidRPr="008D1811">
        <w:rPr>
          <w:rFonts w:asciiTheme="minorBidi" w:hAnsiTheme="minorBidi" w:cstheme="minorBidi"/>
          <w:rtl/>
        </w:rPr>
        <w:t>כלל הערות השופט/ת ירוכזו בטבלה מפורטת, אשר תכלול את הנתונים הבאים</w:t>
      </w:r>
      <w:r w:rsidRPr="008D1811">
        <w:rPr>
          <w:rFonts w:asciiTheme="minorBidi" w:hAnsiTheme="minorBidi" w:cstheme="minorBidi"/>
        </w:rPr>
        <w:t>:</w:t>
      </w:r>
      <w:r>
        <w:rPr>
          <w:rFonts w:asciiTheme="minorBidi" w:hAnsiTheme="minorBidi" w:cstheme="minorBidi" w:hint="cs"/>
          <w:rtl/>
        </w:rPr>
        <w:t xml:space="preserve"> </w:t>
      </w:r>
      <w:r w:rsidRPr="00052210">
        <w:rPr>
          <w:rFonts w:asciiTheme="minorBidi" w:hAnsiTheme="minorBidi" w:cstheme="minorBidi"/>
          <w:rtl/>
        </w:rPr>
        <w:t xml:space="preserve">סג"יר,  שם הגזע, כל החלטות השופט/ת </w:t>
      </w:r>
      <w:r w:rsidRPr="00052210">
        <w:rPr>
          <w:rFonts w:asciiTheme="minorBidi" w:hAnsiTheme="minorBidi" w:cstheme="minorBidi"/>
        </w:rPr>
        <w:t>(</w:t>
      </w:r>
      <w:r w:rsidRPr="00052210">
        <w:rPr>
          <w:rFonts w:asciiTheme="minorBidi" w:hAnsiTheme="minorBidi" w:cstheme="minorBidi"/>
          <w:rtl/>
        </w:rPr>
        <w:t xml:space="preserve">לרבות, אך לא רק: אישור הרבעה חד-פעמי, פסילה מגידול, ניוד </w:t>
      </w:r>
      <w:r w:rsidR="004622AA">
        <w:rPr>
          <w:rFonts w:asciiTheme="minorBidi" w:hAnsiTheme="minorBidi" w:cstheme="minorBidi" w:hint="cs"/>
          <w:rtl/>
        </w:rPr>
        <w:t>מוו</w:t>
      </w:r>
      <w:r w:rsidRPr="00052210">
        <w:rPr>
          <w:rFonts w:asciiTheme="minorBidi" w:hAnsiTheme="minorBidi" w:cstheme="minorBidi"/>
          <w:rtl/>
        </w:rPr>
        <w:t xml:space="preserve">ריאנט </w:t>
      </w:r>
      <w:r w:rsidR="004622AA">
        <w:rPr>
          <w:rFonts w:asciiTheme="minorBidi" w:hAnsiTheme="minorBidi" w:cstheme="minorBidi" w:hint="cs"/>
          <w:rtl/>
        </w:rPr>
        <w:t>לווריאנ</w:t>
      </w:r>
      <w:r w:rsidR="004622AA">
        <w:rPr>
          <w:rFonts w:asciiTheme="minorBidi" w:hAnsiTheme="minorBidi" w:cstheme="minorBidi" w:hint="eastAsia"/>
          <w:rtl/>
        </w:rPr>
        <w:t>ט</w:t>
      </w:r>
      <w:r w:rsidR="004622AA">
        <w:rPr>
          <w:rFonts w:asciiTheme="minorBidi" w:hAnsiTheme="minorBidi" w:cstheme="minorBidi" w:hint="cs"/>
          <w:rtl/>
        </w:rPr>
        <w:t xml:space="preserve"> </w:t>
      </w:r>
      <w:r w:rsidRPr="00052210">
        <w:rPr>
          <w:rFonts w:asciiTheme="minorBidi" w:hAnsiTheme="minorBidi" w:cstheme="minorBidi"/>
          <w:rtl/>
        </w:rPr>
        <w:t>וכיו"ב.</w:t>
      </w:r>
      <w:r>
        <w:rPr>
          <w:rFonts w:asciiTheme="minorBidi" w:hAnsiTheme="minorBidi" w:cstheme="minorBidi" w:hint="cs"/>
          <w:rtl/>
        </w:rPr>
        <w:t xml:space="preserve"> </w:t>
      </w:r>
      <w:r w:rsidRPr="00052210">
        <w:rPr>
          <w:rFonts w:asciiTheme="minorBidi" w:hAnsiTheme="minorBidi" w:cstheme="minorBidi"/>
          <w:rtl/>
        </w:rPr>
        <w:t xml:space="preserve">הטבלה המרוכזת תועבר </w:t>
      </w:r>
      <w:r w:rsidR="004622AA">
        <w:rPr>
          <w:rFonts w:asciiTheme="minorBidi" w:hAnsiTheme="minorBidi" w:cstheme="minorBidi" w:hint="cs"/>
          <w:rtl/>
        </w:rPr>
        <w:t xml:space="preserve">תוך 48 שעות </w:t>
      </w:r>
      <w:r w:rsidRPr="00052210">
        <w:rPr>
          <w:rFonts w:asciiTheme="minorBidi" w:hAnsiTheme="minorBidi" w:cstheme="minorBidi"/>
          <w:rtl/>
        </w:rPr>
        <w:t xml:space="preserve">למזכירות ההתאחדות הישראלית לכלבנות (הי"ל) לשם עדכון </w:t>
      </w:r>
      <w:r w:rsidR="004622AA">
        <w:rPr>
          <w:rFonts w:asciiTheme="minorBidi" w:hAnsiTheme="minorBidi" w:cstheme="minorBidi" w:hint="cs"/>
          <w:rtl/>
        </w:rPr>
        <w:t xml:space="preserve">ההחלטות </w:t>
      </w:r>
      <w:r w:rsidRPr="00052210">
        <w:rPr>
          <w:rFonts w:asciiTheme="minorBidi" w:hAnsiTheme="minorBidi" w:cstheme="minorBidi"/>
          <w:rtl/>
        </w:rPr>
        <w:t>ורישו</w:t>
      </w:r>
      <w:r w:rsidR="004622AA">
        <w:rPr>
          <w:rFonts w:asciiTheme="minorBidi" w:hAnsiTheme="minorBidi" w:cstheme="minorBidi" w:hint="cs"/>
          <w:rtl/>
        </w:rPr>
        <w:t>ם</w:t>
      </w:r>
      <w:r w:rsidRPr="00052210">
        <w:rPr>
          <w:rFonts w:asciiTheme="minorBidi" w:hAnsiTheme="minorBidi" w:cstheme="minorBidi"/>
          <w:rtl/>
        </w:rPr>
        <w:t xml:space="preserve"> מלא ומדויק בספר הגידול</w:t>
      </w:r>
      <w:r w:rsidRPr="00052210">
        <w:rPr>
          <w:rFonts w:asciiTheme="minorBidi" w:hAnsiTheme="minorBidi" w:cstheme="minorBidi"/>
        </w:rPr>
        <w:t>.</w:t>
      </w:r>
    </w:p>
    <w:tbl>
      <w:tblPr>
        <w:tblStyle w:val="a3"/>
        <w:tblpPr w:leftFromText="180" w:rightFromText="180" w:vertAnchor="text" w:horzAnchor="margin" w:tblpY="260"/>
        <w:bidiVisual/>
        <w:tblW w:w="0" w:type="auto"/>
        <w:tblLook w:val="04A0" w:firstRow="1" w:lastRow="0" w:firstColumn="1" w:lastColumn="0" w:noHBand="0" w:noVBand="1"/>
      </w:tblPr>
      <w:tblGrid>
        <w:gridCol w:w="2101"/>
        <w:gridCol w:w="5103"/>
        <w:gridCol w:w="3252"/>
      </w:tblGrid>
      <w:tr w:rsidR="00BD7D3E" w:rsidRPr="00833DAB" w:rsidTr="004622AA">
        <w:trPr>
          <w:trHeight w:val="800"/>
        </w:trPr>
        <w:tc>
          <w:tcPr>
            <w:tcW w:w="2101" w:type="dxa"/>
            <w:vAlign w:val="bottom"/>
          </w:tcPr>
          <w:p w:rsidR="00BD7D3E" w:rsidRPr="00833DAB" w:rsidRDefault="00BD7D3E" w:rsidP="00F431D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תאריך:</w:t>
            </w:r>
            <w:bookmarkStart w:id="0" w:name="_GoBack"/>
            <w:bookmarkEnd w:id="0"/>
          </w:p>
        </w:tc>
        <w:tc>
          <w:tcPr>
            <w:tcW w:w="5103" w:type="dxa"/>
            <w:vAlign w:val="bottom"/>
          </w:tcPr>
          <w:p w:rsidR="00BD7D3E" w:rsidRPr="00833DAB" w:rsidRDefault="00BD7D3E" w:rsidP="00F431D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33D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br/>
            </w:r>
            <w:r w:rsidRPr="00833D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br/>
            </w:r>
            <w:r w:rsidR="004622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שם מנהל/ת המה"ג:</w:t>
            </w:r>
          </w:p>
        </w:tc>
        <w:tc>
          <w:tcPr>
            <w:tcW w:w="3252" w:type="dxa"/>
            <w:vAlign w:val="bottom"/>
          </w:tcPr>
          <w:p w:rsidR="00BD7D3E" w:rsidRPr="00833DAB" w:rsidRDefault="00BD7D3E" w:rsidP="00F431D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33D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חתימה:</w:t>
            </w:r>
            <w:r w:rsidRPr="00833D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br/>
            </w:r>
          </w:p>
        </w:tc>
      </w:tr>
    </w:tbl>
    <w:p w:rsidR="001A5BFC" w:rsidRPr="00403118" w:rsidRDefault="001A5BFC" w:rsidP="003053E0">
      <w:pPr>
        <w:jc w:val="both"/>
        <w:rPr>
          <w:rFonts w:asciiTheme="minorBidi" w:hAnsiTheme="minorBidi"/>
          <w:color w:val="FF0000"/>
        </w:rPr>
      </w:pPr>
    </w:p>
    <w:sectPr w:rsidR="001A5BFC" w:rsidRPr="00403118" w:rsidSect="003053E0">
      <w:pgSz w:w="11906" w:h="16838"/>
      <w:pgMar w:top="142" w:right="720" w:bottom="9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B0C"/>
    <w:multiLevelType w:val="hybridMultilevel"/>
    <w:tmpl w:val="A3022F0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00FF9"/>
    <w:multiLevelType w:val="multilevel"/>
    <w:tmpl w:val="EF8E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5E"/>
    <w:rsid w:val="00002B03"/>
    <w:rsid w:val="000710B8"/>
    <w:rsid w:val="000D3B3A"/>
    <w:rsid w:val="000E7B98"/>
    <w:rsid w:val="0010044D"/>
    <w:rsid w:val="00137C3F"/>
    <w:rsid w:val="001A5BFC"/>
    <w:rsid w:val="001E7008"/>
    <w:rsid w:val="002037FD"/>
    <w:rsid w:val="00216D77"/>
    <w:rsid w:val="00267B2B"/>
    <w:rsid w:val="00285DFE"/>
    <w:rsid w:val="002A4B5E"/>
    <w:rsid w:val="002B56FE"/>
    <w:rsid w:val="003053E0"/>
    <w:rsid w:val="00312F35"/>
    <w:rsid w:val="00381DEC"/>
    <w:rsid w:val="00384F2B"/>
    <w:rsid w:val="003A62A4"/>
    <w:rsid w:val="003B7277"/>
    <w:rsid w:val="003F5425"/>
    <w:rsid w:val="00403118"/>
    <w:rsid w:val="00450F0C"/>
    <w:rsid w:val="00451BFE"/>
    <w:rsid w:val="004622AA"/>
    <w:rsid w:val="004B50C4"/>
    <w:rsid w:val="004D5DE6"/>
    <w:rsid w:val="00521BEA"/>
    <w:rsid w:val="00535E78"/>
    <w:rsid w:val="005576C5"/>
    <w:rsid w:val="005641D6"/>
    <w:rsid w:val="005745DB"/>
    <w:rsid w:val="0058655F"/>
    <w:rsid w:val="005B3091"/>
    <w:rsid w:val="006075FA"/>
    <w:rsid w:val="0071199A"/>
    <w:rsid w:val="00722EF3"/>
    <w:rsid w:val="00735E4C"/>
    <w:rsid w:val="00737FFE"/>
    <w:rsid w:val="00747DF9"/>
    <w:rsid w:val="00784A03"/>
    <w:rsid w:val="007864E8"/>
    <w:rsid w:val="007957BA"/>
    <w:rsid w:val="0079649E"/>
    <w:rsid w:val="007A78F0"/>
    <w:rsid w:val="007E3AD9"/>
    <w:rsid w:val="007F13C1"/>
    <w:rsid w:val="00816A8E"/>
    <w:rsid w:val="00833DAB"/>
    <w:rsid w:val="009746ED"/>
    <w:rsid w:val="00983FF7"/>
    <w:rsid w:val="009E0EBE"/>
    <w:rsid w:val="00A06F0A"/>
    <w:rsid w:val="00A33B08"/>
    <w:rsid w:val="00A436F9"/>
    <w:rsid w:val="00A65D6C"/>
    <w:rsid w:val="00A74571"/>
    <w:rsid w:val="00A83C47"/>
    <w:rsid w:val="00A9711E"/>
    <w:rsid w:val="00AA4BA1"/>
    <w:rsid w:val="00AD09F2"/>
    <w:rsid w:val="00B26D41"/>
    <w:rsid w:val="00B34F1A"/>
    <w:rsid w:val="00B51ACB"/>
    <w:rsid w:val="00B82994"/>
    <w:rsid w:val="00BA3DA9"/>
    <w:rsid w:val="00BD7D3E"/>
    <w:rsid w:val="00C41CD0"/>
    <w:rsid w:val="00C614C3"/>
    <w:rsid w:val="00CB6C60"/>
    <w:rsid w:val="00D23C40"/>
    <w:rsid w:val="00D26B12"/>
    <w:rsid w:val="00DD4711"/>
    <w:rsid w:val="00E0718D"/>
    <w:rsid w:val="00F22E75"/>
    <w:rsid w:val="00F42D78"/>
    <w:rsid w:val="00F547D6"/>
    <w:rsid w:val="00F672DE"/>
    <w:rsid w:val="00F7051E"/>
    <w:rsid w:val="00F96103"/>
    <w:rsid w:val="00FB3BA2"/>
    <w:rsid w:val="00FC49FE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2E0B"/>
  <w15:docId w15:val="{D22F01FB-B191-43E8-BD57-F26849A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E700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7051E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unhideWhenUsed/>
    <w:rsid w:val="007A78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8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il/he/pages/national-database-for-dog-registration-and-obligation-to-subscribe-general-information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581DA693DC3494FB1F7BC9769F36CE0" ma:contentTypeVersion="15" ma:contentTypeDescription="צור מסמך חדש." ma:contentTypeScope="" ma:versionID="9a918c7fdb547cee9daf7aab5d9f0550">
  <xsd:schema xmlns:xsd="http://www.w3.org/2001/XMLSchema" xmlns:xs="http://www.w3.org/2001/XMLSchema" xmlns:p="http://schemas.microsoft.com/office/2006/metadata/properties" xmlns:ns2="9248d432-e6b8-4d02-8f2e-2efe569525a7" xmlns:ns3="693eebfb-6908-487f-bed2-6f2e8c0ae371" targetNamespace="http://schemas.microsoft.com/office/2006/metadata/properties" ma:root="true" ma:fieldsID="aeaa2a2abd316aa63550ac4cdf0ffff4" ns2:_="" ns3:_="">
    <xsd:import namespace="9248d432-e6b8-4d02-8f2e-2efe569525a7"/>
    <xsd:import namespace="693eebfb-6908-487f-bed2-6f2e8c0ae3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8d432-e6b8-4d02-8f2e-2efe5695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251760-0538-423f-a7bb-e51ff0d06a7e}" ma:internalName="TaxCatchAll" ma:showField="CatchAllData" ma:web="9248d432-e6b8-4d02-8f2e-2efe5695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ebfb-6908-487f-bed2-6f2e8c0ae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01606d51-7ba2-424a-8430-54ba9eb28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8d432-e6b8-4d02-8f2e-2efe569525a7" xsi:nil="true"/>
    <lcf76f155ced4ddcb4097134ff3c332f xmlns="693eebfb-6908-487f-bed2-6f2e8c0ae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BBC5B-0C41-42F2-938E-2002B3FF6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0033A-748E-446D-8B3B-9FE5761A7903}"/>
</file>

<file path=customXml/itemProps3.xml><?xml version="1.0" encoding="utf-8"?>
<ds:datastoreItem xmlns:ds="http://schemas.openxmlformats.org/officeDocument/2006/customXml" ds:itemID="{C6ED6A4D-206E-4B6C-A9BF-7CC9CC04F593}"/>
</file>

<file path=customXml/itemProps4.xml><?xml version="1.0" encoding="utf-8"?>
<ds:datastoreItem xmlns:ds="http://schemas.openxmlformats.org/officeDocument/2006/customXml" ds:itemID="{890BC48E-F6D6-4F62-9582-B0D3A47C0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351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Regev</dc:creator>
  <cp:lastModifiedBy>IKC- Breeding</cp:lastModifiedBy>
  <cp:revision>4</cp:revision>
  <cp:lastPrinted>2017-08-02T16:07:00Z</cp:lastPrinted>
  <dcterms:created xsi:type="dcterms:W3CDTF">2025-10-22T19:23:00Z</dcterms:created>
  <dcterms:modified xsi:type="dcterms:W3CDTF">2025-10-22T21:32:00Z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0x010100B581DA693DC3494FB1F7BC9769F36CE0</vt:lpwstr>
  </property>
</Properties>
</file>